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5FE" w:rsidRPr="00C55BC0" w:rsidRDefault="006810A2">
      <w:pPr>
        <w:rPr>
          <w:rFonts w:ascii="Arial" w:hAnsi="Arial" w:cs="Arial"/>
          <w:b/>
          <w:sz w:val="28"/>
          <w:u w:val="single"/>
        </w:rPr>
      </w:pPr>
      <w:r w:rsidRPr="00C55BC0">
        <w:rPr>
          <w:rFonts w:ascii="Arial" w:hAnsi="Arial" w:cs="Arial"/>
          <w:b/>
          <w:sz w:val="28"/>
          <w:u w:val="single"/>
        </w:rPr>
        <w:t>Amy Tan on Creativity (Video)</w:t>
      </w:r>
    </w:p>
    <w:p w:rsidR="006810A2" w:rsidRPr="00C55BC0" w:rsidRDefault="006810A2">
      <w:pPr>
        <w:rPr>
          <w:rFonts w:ascii="Arial" w:hAnsi="Arial" w:cs="Arial"/>
        </w:rPr>
      </w:pPr>
      <w:r w:rsidRPr="00C55BC0">
        <w:rPr>
          <w:rFonts w:ascii="Arial" w:hAnsi="Arial" w:cs="Arial"/>
          <w:b/>
          <w:u w:val="single"/>
        </w:rPr>
        <w:t>Pre-viewing:</w:t>
      </w:r>
      <w:r w:rsidRPr="00C55BC0">
        <w:rPr>
          <w:rFonts w:ascii="Arial" w:hAnsi="Arial" w:cs="Arial"/>
        </w:rPr>
        <w:t xml:space="preserve"> (10 </w:t>
      </w:r>
      <w:proofErr w:type="spellStart"/>
      <w:r w:rsidRPr="00C55BC0">
        <w:rPr>
          <w:rFonts w:ascii="Arial" w:hAnsi="Arial" w:cs="Arial"/>
        </w:rPr>
        <w:t>mins</w:t>
      </w:r>
      <w:proofErr w:type="spellEnd"/>
      <w:r w:rsidRPr="00C55BC0">
        <w:rPr>
          <w:rFonts w:ascii="Arial" w:hAnsi="Arial" w:cs="Arial"/>
        </w:rPr>
        <w:t>)</w:t>
      </w:r>
    </w:p>
    <w:p w:rsidR="006810A2" w:rsidRPr="00C55BC0" w:rsidRDefault="006810A2">
      <w:pPr>
        <w:rPr>
          <w:rFonts w:ascii="Arial" w:hAnsi="Arial" w:cs="Arial"/>
          <w:i/>
        </w:rPr>
      </w:pPr>
      <w:r w:rsidRPr="00C55BC0">
        <w:rPr>
          <w:rFonts w:ascii="Arial" w:hAnsi="Arial" w:cs="Arial"/>
          <w:i/>
        </w:rPr>
        <w:t xml:space="preserve">With a partner, discuss the following questions. </w:t>
      </w:r>
    </w:p>
    <w:p w:rsidR="006810A2" w:rsidRDefault="006810A2" w:rsidP="006810A2">
      <w:pPr>
        <w:pStyle w:val="ListParagraph"/>
        <w:numPr>
          <w:ilvl w:val="0"/>
          <w:numId w:val="1"/>
        </w:numPr>
        <w:rPr>
          <w:rFonts w:ascii="Arial" w:hAnsi="Arial" w:cs="Arial"/>
        </w:rPr>
      </w:pPr>
      <w:r w:rsidRPr="00C55BC0">
        <w:rPr>
          <w:rFonts w:ascii="Arial" w:hAnsi="Arial" w:cs="Arial"/>
        </w:rPr>
        <w:t xml:space="preserve">Where does creativity come from? </w:t>
      </w:r>
    </w:p>
    <w:p w:rsidR="00C55BC0" w:rsidRPr="00C55BC0" w:rsidRDefault="00C55BC0" w:rsidP="00C55BC0">
      <w:pPr>
        <w:pStyle w:val="ListParagraph"/>
        <w:rPr>
          <w:rFonts w:ascii="Arial" w:hAnsi="Arial" w:cs="Arial"/>
        </w:rPr>
      </w:pPr>
      <w:bookmarkStart w:id="0" w:name="_GoBack"/>
      <w:bookmarkEnd w:id="0"/>
    </w:p>
    <w:p w:rsidR="006810A2" w:rsidRPr="00C55BC0" w:rsidRDefault="006810A2" w:rsidP="006810A2">
      <w:pPr>
        <w:pStyle w:val="ListParagraph"/>
        <w:numPr>
          <w:ilvl w:val="0"/>
          <w:numId w:val="1"/>
        </w:numPr>
        <w:rPr>
          <w:rFonts w:ascii="Arial" w:hAnsi="Arial" w:cs="Arial"/>
        </w:rPr>
      </w:pPr>
      <w:r w:rsidRPr="00C55BC0">
        <w:rPr>
          <w:rFonts w:ascii="Arial" w:hAnsi="Arial" w:cs="Arial"/>
        </w:rPr>
        <w:t>Do you think that creativity is an inherent quality among people, or can it be learned and developed over time?</w:t>
      </w:r>
    </w:p>
    <w:p w:rsidR="006810A2" w:rsidRPr="00C55BC0" w:rsidRDefault="006810A2" w:rsidP="006810A2">
      <w:pPr>
        <w:rPr>
          <w:rFonts w:ascii="Arial" w:hAnsi="Arial" w:cs="Arial"/>
        </w:rPr>
      </w:pPr>
    </w:p>
    <w:p w:rsidR="006810A2" w:rsidRPr="00C55BC0" w:rsidRDefault="006810A2" w:rsidP="006810A2">
      <w:pPr>
        <w:rPr>
          <w:rFonts w:ascii="Arial" w:hAnsi="Arial" w:cs="Arial"/>
        </w:rPr>
      </w:pPr>
      <w:r w:rsidRPr="00C55BC0">
        <w:rPr>
          <w:rFonts w:ascii="Arial" w:hAnsi="Arial" w:cs="Arial"/>
          <w:b/>
          <w:u w:val="single"/>
        </w:rPr>
        <w:t xml:space="preserve">During Viewing: </w:t>
      </w:r>
      <w:r w:rsidRPr="00C55BC0">
        <w:rPr>
          <w:rFonts w:ascii="Arial" w:hAnsi="Arial" w:cs="Arial"/>
        </w:rPr>
        <w:t xml:space="preserve">(23 </w:t>
      </w:r>
      <w:proofErr w:type="spellStart"/>
      <w:r w:rsidRPr="00C55BC0">
        <w:rPr>
          <w:rFonts w:ascii="Arial" w:hAnsi="Arial" w:cs="Arial"/>
        </w:rPr>
        <w:t>mins</w:t>
      </w:r>
      <w:proofErr w:type="spellEnd"/>
      <w:r w:rsidRPr="00C55BC0">
        <w:rPr>
          <w:rFonts w:ascii="Arial" w:hAnsi="Arial" w:cs="Arial"/>
        </w:rPr>
        <w:t>)</w:t>
      </w:r>
    </w:p>
    <w:p w:rsidR="006810A2" w:rsidRPr="00C55BC0" w:rsidRDefault="006810A2" w:rsidP="006810A2">
      <w:pPr>
        <w:rPr>
          <w:rFonts w:ascii="Arial" w:hAnsi="Arial" w:cs="Arial"/>
          <w:i/>
        </w:rPr>
      </w:pPr>
      <w:r w:rsidRPr="00C55BC0">
        <w:rPr>
          <w:rFonts w:ascii="Arial" w:hAnsi="Arial" w:cs="Arial"/>
          <w:i/>
        </w:rPr>
        <w:t xml:space="preserve">While you watch the video, think about your own past experiences and creative processes.  In the space below, make notes on aspects of the video you find resonant or interesting regarding creativity.  </w:t>
      </w: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i/>
        </w:rPr>
      </w:pPr>
    </w:p>
    <w:p w:rsidR="006810A2" w:rsidRPr="00C55BC0" w:rsidRDefault="006810A2" w:rsidP="006810A2">
      <w:pPr>
        <w:rPr>
          <w:rFonts w:ascii="Arial" w:hAnsi="Arial" w:cs="Arial"/>
        </w:rPr>
      </w:pPr>
      <w:r w:rsidRPr="00C55BC0">
        <w:rPr>
          <w:rFonts w:ascii="Arial" w:hAnsi="Arial" w:cs="Arial"/>
          <w:b/>
          <w:u w:val="single"/>
        </w:rPr>
        <w:t xml:space="preserve">After Viewing: </w:t>
      </w:r>
      <w:r w:rsidR="00C55BC0" w:rsidRPr="00C55BC0">
        <w:rPr>
          <w:rFonts w:ascii="Arial" w:hAnsi="Arial" w:cs="Arial"/>
        </w:rPr>
        <w:t>Class discussion</w:t>
      </w:r>
    </w:p>
    <w:p w:rsidR="00C55BC0" w:rsidRPr="00C55BC0" w:rsidRDefault="00C55BC0" w:rsidP="00C55BC0">
      <w:pPr>
        <w:pStyle w:val="ListParagraph"/>
        <w:numPr>
          <w:ilvl w:val="0"/>
          <w:numId w:val="1"/>
        </w:numPr>
        <w:rPr>
          <w:rFonts w:ascii="Arial" w:hAnsi="Arial" w:cs="Arial"/>
        </w:rPr>
      </w:pPr>
      <w:r w:rsidRPr="00C55BC0">
        <w:rPr>
          <w:rFonts w:ascii="Arial" w:hAnsi="Arial" w:cs="Arial"/>
        </w:rPr>
        <w:t>Refer back to question #1.  After the video, has your idea of where creativity comes from changed? Expanded?</w:t>
      </w:r>
    </w:p>
    <w:sectPr w:rsidR="00C55BC0" w:rsidRPr="00C55B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75415F"/>
    <w:multiLevelType w:val="hybridMultilevel"/>
    <w:tmpl w:val="985C6C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0A2"/>
    <w:rsid w:val="006810A2"/>
    <w:rsid w:val="00BC35FE"/>
    <w:rsid w:val="00C55B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0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0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93</Words>
  <Characters>534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Newman, Ruth</dc:creator>
  <cp:lastModifiedBy>Newman, Ruth</cp:lastModifiedBy>
  <cp:revision>1</cp:revision>
  <dcterms:created xsi:type="dcterms:W3CDTF">2011-01-31T15:03:00Z</dcterms:created>
  <dcterms:modified xsi:type="dcterms:W3CDTF">2011-01-31T15:15:00Z</dcterms:modified>
</cp:coreProperties>
</file>